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50" w:rsidRPr="00BC0A50" w:rsidRDefault="00BC0A50" w:rsidP="00BC0A5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BC0A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Himno de Guatemala</w:t>
      </w:r>
    </w:p>
    <w:p w:rsidR="00BC0A50" w:rsidRPr="00BC0A50" w:rsidRDefault="00BC0A50" w:rsidP="00BC0A50">
      <w:pPr>
        <w:pStyle w:val="Heading3"/>
        <w:spacing w:before="120"/>
        <w:rPr>
          <w:color w:val="auto"/>
          <w:sz w:val="28"/>
          <w:szCs w:val="28"/>
          <w:lang w:val="es-ES"/>
        </w:rPr>
      </w:pPr>
      <w:r w:rsidRPr="00BC0A50">
        <w:rPr>
          <w:rStyle w:val="mw-headline"/>
          <w:color w:val="auto"/>
          <w:sz w:val="28"/>
          <w:szCs w:val="28"/>
          <w:lang w:val="es-ES"/>
        </w:rPr>
        <w:t>Letra actual desde 1934</w:t>
      </w:r>
    </w:p>
    <w:p w:rsidR="00BC0A50" w:rsidRPr="00BC0A50" w:rsidRDefault="00BC0A50" w:rsidP="00A217EA">
      <w:pPr>
        <w:pStyle w:val="NormalWeb"/>
        <w:spacing w:before="120" w:beforeAutospacing="0" w:after="0" w:afterAutospacing="0"/>
        <w:rPr>
          <w:sz w:val="22"/>
          <w:szCs w:val="22"/>
          <w:lang w:val="es-ES"/>
        </w:rPr>
      </w:pPr>
      <w:r w:rsidRPr="00BC0A50">
        <w:rPr>
          <w:sz w:val="22"/>
          <w:szCs w:val="22"/>
          <w:lang w:val="es-ES"/>
        </w:rPr>
        <w:t xml:space="preserve">La letra del Himno Nacional fue cambiada durante el gobierno de </w:t>
      </w:r>
      <w:hyperlink r:id="rId5" w:tooltip="Jorge Ubico Castañeda" w:history="1">
        <w:r w:rsidRPr="00BC0A50">
          <w:rPr>
            <w:rStyle w:val="Hyperlink"/>
            <w:color w:val="auto"/>
            <w:sz w:val="22"/>
            <w:szCs w:val="22"/>
            <w:u w:val="none"/>
            <w:lang w:val="es-ES"/>
          </w:rPr>
          <w:t>Jorge Ubico</w:t>
        </w:r>
      </w:hyperlink>
      <w:r w:rsidRPr="00BC0A50">
        <w:rPr>
          <w:sz w:val="22"/>
          <w:szCs w:val="22"/>
          <w:lang w:val="es-ES"/>
        </w:rPr>
        <w:t xml:space="preserve">, este trabajo se asignó a </w:t>
      </w:r>
      <w:hyperlink r:id="rId6" w:tooltip="José María Bonilla" w:history="1">
        <w:r w:rsidRPr="00BC0A50">
          <w:rPr>
            <w:rStyle w:val="Hyperlink"/>
            <w:color w:val="auto"/>
            <w:sz w:val="22"/>
            <w:szCs w:val="22"/>
            <w:u w:val="none"/>
            <w:lang w:val="es-ES"/>
          </w:rPr>
          <w:t>José María Bonilla</w:t>
        </w:r>
      </w:hyperlink>
      <w:r w:rsidRPr="00BC0A50">
        <w:rPr>
          <w:sz w:val="22"/>
          <w:szCs w:val="22"/>
          <w:lang w:val="es-ES"/>
        </w:rPr>
        <w:t>. Desde 1934 el himno nacional se canta así:</w:t>
      </w:r>
    </w:p>
    <w:p w:rsidR="00BC0A50" w:rsidRPr="00BC0A50" w:rsidRDefault="00BC0A50" w:rsidP="00BC0A50">
      <w:pPr>
        <w:pStyle w:val="NormalWeb"/>
        <w:spacing w:before="120" w:beforeAutospacing="0" w:after="120" w:afterAutospacing="0"/>
        <w:rPr>
          <w:lang w:val="es-ES"/>
        </w:rPr>
      </w:pPr>
    </w:p>
    <w:p w:rsidR="00BC0A50" w:rsidRPr="00BC0A50" w:rsidRDefault="00BC0A50" w:rsidP="00BC0A50">
      <w:pPr>
        <w:pStyle w:val="NormalWeb"/>
        <w:spacing w:before="120" w:beforeAutospacing="0" w:after="120" w:afterAutospacing="0"/>
        <w:rPr>
          <w:lang w:val="es-ES"/>
        </w:rPr>
        <w:sectPr w:rsidR="00BC0A50" w:rsidRPr="00BC0A50" w:rsidSect="00BC0A50">
          <w:pgSz w:w="12240" w:h="15840"/>
          <w:pgMar w:top="864" w:right="1440" w:bottom="576" w:left="1440" w:header="720" w:footer="720" w:gutter="0"/>
          <w:cols w:space="720"/>
          <w:docGrid w:linePitch="360"/>
        </w:sectPr>
      </w:pP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lastRenderedPageBreak/>
        <w:t>¡Guatemala feliz...! que tus aras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no</w:t>
      </w:r>
      <w:proofErr w:type="gramEnd"/>
      <w:r w:rsidRPr="00BC0A50">
        <w:rPr>
          <w:lang w:val="es-ES"/>
        </w:rPr>
        <w:t xml:space="preserve"> profane jamás el verdugo;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ni</w:t>
      </w:r>
      <w:proofErr w:type="gramEnd"/>
      <w:r w:rsidRPr="00BC0A50">
        <w:rPr>
          <w:lang w:val="es-ES"/>
        </w:rPr>
        <w:t xml:space="preserve"> haya esclavos que laman el yugo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ni</w:t>
      </w:r>
      <w:proofErr w:type="gramEnd"/>
      <w:r w:rsidRPr="00BC0A50">
        <w:rPr>
          <w:lang w:val="es-ES"/>
        </w:rPr>
        <w:t xml:space="preserve"> tiranos que escupan tu faz.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 xml:space="preserve">Si mañana </w:t>
      </w:r>
      <w:proofErr w:type="gramStart"/>
      <w:r w:rsidRPr="00BC0A50">
        <w:rPr>
          <w:lang w:val="es-ES"/>
        </w:rPr>
        <w:t>tu</w:t>
      </w:r>
      <w:proofErr w:type="gramEnd"/>
      <w:r w:rsidRPr="00BC0A50">
        <w:rPr>
          <w:lang w:val="es-ES"/>
        </w:rPr>
        <w:t xml:space="preserve"> suelo sagrado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lo</w:t>
      </w:r>
      <w:proofErr w:type="gramEnd"/>
      <w:r w:rsidRPr="00BC0A50">
        <w:rPr>
          <w:lang w:val="es-ES"/>
        </w:rPr>
        <w:t xml:space="preserve"> amenaza invasión extranjera,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libre</w:t>
      </w:r>
      <w:proofErr w:type="gramEnd"/>
      <w:r w:rsidRPr="00BC0A50">
        <w:rPr>
          <w:lang w:val="es-ES"/>
        </w:rPr>
        <w:t xml:space="preserve"> al viento tu hermosa bandera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a</w:t>
      </w:r>
      <w:proofErr w:type="gramEnd"/>
      <w:r w:rsidRPr="00BC0A50">
        <w:rPr>
          <w:lang w:val="es-ES"/>
        </w:rPr>
        <w:t xml:space="preserve"> vencer o a morir llamará.</w:t>
      </w:r>
    </w:p>
    <w:p w:rsidR="00BC0A50" w:rsidRPr="00BC0A50" w:rsidRDefault="00BC0A50" w:rsidP="00BC0A50">
      <w:pPr>
        <w:spacing w:before="120" w:after="0"/>
        <w:ind w:left="720"/>
        <w:rPr>
          <w:lang w:val="es-ES"/>
        </w:rPr>
      </w:pPr>
      <w:r w:rsidRPr="00BC0A50">
        <w:rPr>
          <w:b/>
          <w:bCs/>
          <w:lang w:val="es-ES"/>
        </w:rPr>
        <w:t>Coro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Libre al viento tu hermosa bandera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a</w:t>
      </w:r>
      <w:proofErr w:type="gramEnd"/>
      <w:r w:rsidRPr="00BC0A50">
        <w:rPr>
          <w:lang w:val="es-ES"/>
        </w:rPr>
        <w:t xml:space="preserve"> vencer o a morir llamará;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que</w:t>
      </w:r>
      <w:proofErr w:type="gramEnd"/>
      <w:r w:rsidRPr="00BC0A50">
        <w:rPr>
          <w:lang w:val="es-ES"/>
        </w:rPr>
        <w:t xml:space="preserve"> tu pueblo con ánima fiera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antes</w:t>
      </w:r>
      <w:proofErr w:type="gramEnd"/>
      <w:r w:rsidRPr="00BC0A50">
        <w:rPr>
          <w:lang w:val="es-ES"/>
        </w:rPr>
        <w:t xml:space="preserve"> muerto que esclavo será.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De tus viejas y duras cadenas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tú</w:t>
      </w:r>
      <w:proofErr w:type="gramEnd"/>
      <w:r w:rsidRPr="00BC0A50">
        <w:rPr>
          <w:lang w:val="es-ES"/>
        </w:rPr>
        <w:t xml:space="preserve"> forjaste con mano iracunda,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el</w:t>
      </w:r>
      <w:proofErr w:type="gramEnd"/>
      <w:r w:rsidRPr="00BC0A50">
        <w:rPr>
          <w:lang w:val="es-ES"/>
        </w:rPr>
        <w:t xml:space="preserve"> arado que el suelo fecunda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y</w:t>
      </w:r>
      <w:proofErr w:type="gramEnd"/>
      <w:r w:rsidRPr="00BC0A50">
        <w:rPr>
          <w:lang w:val="es-ES"/>
        </w:rPr>
        <w:t xml:space="preserve"> la espada que salva el honor.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Nuestros padres lucharon un día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encendidos</w:t>
      </w:r>
      <w:proofErr w:type="gramEnd"/>
      <w:r w:rsidRPr="00BC0A50">
        <w:rPr>
          <w:lang w:val="es-ES"/>
        </w:rPr>
        <w:t xml:space="preserve"> en patrio ardimiento,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y</w:t>
      </w:r>
      <w:proofErr w:type="gramEnd"/>
      <w:r w:rsidRPr="00BC0A50">
        <w:rPr>
          <w:lang w:val="es-ES"/>
        </w:rPr>
        <w:t xml:space="preserve"> lograron sin choque sangriento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colocarte</w:t>
      </w:r>
      <w:proofErr w:type="gramEnd"/>
      <w:r w:rsidRPr="00BC0A50">
        <w:rPr>
          <w:lang w:val="es-ES"/>
        </w:rPr>
        <w:t xml:space="preserve"> en un trono de amor.</w:t>
      </w:r>
    </w:p>
    <w:p w:rsidR="00BC0A50" w:rsidRPr="00BC0A50" w:rsidRDefault="00BC0A50" w:rsidP="00BC0A50">
      <w:pPr>
        <w:spacing w:before="120" w:after="0"/>
        <w:ind w:left="720"/>
        <w:rPr>
          <w:lang w:val="es-ES"/>
        </w:rPr>
      </w:pPr>
      <w:r w:rsidRPr="00BC0A50">
        <w:rPr>
          <w:b/>
          <w:bCs/>
          <w:lang w:val="es-ES"/>
        </w:rPr>
        <w:t>Coro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Y lograron sin choque sangriento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colocarte</w:t>
      </w:r>
      <w:proofErr w:type="gramEnd"/>
      <w:r w:rsidRPr="00BC0A50">
        <w:rPr>
          <w:lang w:val="es-ES"/>
        </w:rPr>
        <w:t xml:space="preserve"> en un trono de amor,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que</w:t>
      </w:r>
      <w:proofErr w:type="gramEnd"/>
      <w:r w:rsidRPr="00BC0A50">
        <w:rPr>
          <w:lang w:val="es-ES"/>
        </w:rPr>
        <w:t xml:space="preserve"> de patria en enérgico acento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dieron</w:t>
      </w:r>
      <w:proofErr w:type="gramEnd"/>
      <w:r w:rsidRPr="00BC0A50">
        <w:rPr>
          <w:lang w:val="es-ES"/>
        </w:rPr>
        <w:t xml:space="preserve"> vida al ideal redentor.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Es tu enseña pedazo de cielo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en</w:t>
      </w:r>
      <w:proofErr w:type="gramEnd"/>
      <w:r w:rsidRPr="00BC0A50">
        <w:rPr>
          <w:lang w:val="es-ES"/>
        </w:rPr>
        <w:t xml:space="preserve"> que prende una nube su albura,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y</w:t>
      </w:r>
      <w:proofErr w:type="gramEnd"/>
      <w:r w:rsidRPr="00BC0A50">
        <w:rPr>
          <w:lang w:val="es-ES"/>
        </w:rPr>
        <w:t xml:space="preserve"> ¡ay! de aquel que con ciega locura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sus</w:t>
      </w:r>
      <w:proofErr w:type="gramEnd"/>
      <w:r w:rsidRPr="00BC0A50">
        <w:rPr>
          <w:lang w:val="es-ES"/>
        </w:rPr>
        <w:t xml:space="preserve"> colores pretenda manchar.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Pues tus hijos valientes y altivos,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que</w:t>
      </w:r>
      <w:proofErr w:type="gramEnd"/>
      <w:r w:rsidRPr="00BC0A50">
        <w:rPr>
          <w:lang w:val="es-ES"/>
        </w:rPr>
        <w:t xml:space="preserve"> veneran la paz cual presea,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nunca</w:t>
      </w:r>
      <w:proofErr w:type="gramEnd"/>
      <w:r w:rsidRPr="00BC0A50">
        <w:rPr>
          <w:lang w:val="es-ES"/>
        </w:rPr>
        <w:t xml:space="preserve"> esquivan la ruda pelea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si</w:t>
      </w:r>
      <w:proofErr w:type="gramEnd"/>
      <w:r w:rsidRPr="00BC0A50">
        <w:rPr>
          <w:lang w:val="es-ES"/>
        </w:rPr>
        <w:t xml:space="preserve"> defienden su tierra y su hogar.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>
        <w:rPr>
          <w:b/>
          <w:bCs/>
          <w:lang w:val="es-ES"/>
        </w:rPr>
        <w:br w:type="column"/>
      </w:r>
      <w:r w:rsidRPr="00BC0A50">
        <w:rPr>
          <w:b/>
          <w:bCs/>
          <w:lang w:val="es-ES"/>
        </w:rPr>
        <w:lastRenderedPageBreak/>
        <w:t>Coro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Nunca esquivan la ruda pelea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si</w:t>
      </w:r>
      <w:proofErr w:type="gramEnd"/>
      <w:r w:rsidRPr="00BC0A50">
        <w:rPr>
          <w:lang w:val="es-ES"/>
        </w:rPr>
        <w:t xml:space="preserve"> defienden su tierra y su hogar,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que</w:t>
      </w:r>
      <w:proofErr w:type="gramEnd"/>
      <w:r w:rsidRPr="00BC0A50">
        <w:rPr>
          <w:lang w:val="es-ES"/>
        </w:rPr>
        <w:t xml:space="preserve"> es tan sólo el honor su alma idea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y</w:t>
      </w:r>
      <w:proofErr w:type="gramEnd"/>
      <w:r w:rsidRPr="00BC0A50">
        <w:rPr>
          <w:lang w:val="es-ES"/>
        </w:rPr>
        <w:t xml:space="preserve"> el altar de la patria su altar.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Recostada en el ande soberbio,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de</w:t>
      </w:r>
      <w:proofErr w:type="gramEnd"/>
      <w:r w:rsidRPr="00BC0A50">
        <w:rPr>
          <w:lang w:val="es-ES"/>
        </w:rPr>
        <w:t xml:space="preserve"> dos mares al ruido sonoro,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bajo</w:t>
      </w:r>
      <w:proofErr w:type="gramEnd"/>
      <w:r w:rsidRPr="00BC0A50">
        <w:rPr>
          <w:lang w:val="es-ES"/>
        </w:rPr>
        <w:t xml:space="preserve"> el ala de grana y de oro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te</w:t>
      </w:r>
      <w:proofErr w:type="gramEnd"/>
      <w:r w:rsidRPr="00BC0A50">
        <w:rPr>
          <w:lang w:val="es-ES"/>
        </w:rPr>
        <w:t xml:space="preserve"> adormeces del bello quetzal.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Ave indiana que vive en tu escudo,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paladión</w:t>
      </w:r>
      <w:proofErr w:type="gramEnd"/>
      <w:r w:rsidRPr="00BC0A50">
        <w:rPr>
          <w:lang w:val="es-ES"/>
        </w:rPr>
        <w:t xml:space="preserve"> que protege tu suelo;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r w:rsidRPr="00BC0A50">
        <w:rPr>
          <w:lang w:val="es-ES"/>
        </w:rPr>
        <w:t>¡</w:t>
      </w:r>
      <w:proofErr w:type="gramStart"/>
      <w:r w:rsidRPr="00BC0A50">
        <w:rPr>
          <w:lang w:val="es-ES"/>
        </w:rPr>
        <w:t>ojalá</w:t>
      </w:r>
      <w:proofErr w:type="gramEnd"/>
      <w:r w:rsidRPr="00BC0A50">
        <w:rPr>
          <w:lang w:val="es-ES"/>
        </w:rPr>
        <w:t xml:space="preserve"> que remonte su vuelo,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más</w:t>
      </w:r>
      <w:proofErr w:type="gramEnd"/>
      <w:r w:rsidRPr="00BC0A50">
        <w:rPr>
          <w:lang w:val="es-ES"/>
        </w:rPr>
        <w:t xml:space="preserve"> que el cóndor y el águila real!</w:t>
      </w:r>
    </w:p>
    <w:p w:rsidR="00BC0A50" w:rsidRPr="00BC0A50" w:rsidRDefault="00BC0A50" w:rsidP="00BC0A50">
      <w:pPr>
        <w:spacing w:before="120" w:after="0"/>
        <w:ind w:left="720"/>
        <w:rPr>
          <w:lang w:val="es-ES"/>
        </w:rPr>
      </w:pPr>
      <w:r w:rsidRPr="00BC0A50">
        <w:rPr>
          <w:b/>
          <w:bCs/>
          <w:lang w:val="es-ES"/>
        </w:rPr>
        <w:t>Coro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¡</w:t>
      </w:r>
      <w:proofErr w:type="gramEnd"/>
      <w:r w:rsidRPr="00BC0A50">
        <w:rPr>
          <w:lang w:val="es-ES"/>
        </w:rPr>
        <w:t>Ojalá que remonte su vuelo,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más</w:t>
      </w:r>
      <w:proofErr w:type="gramEnd"/>
      <w:r w:rsidRPr="00BC0A50">
        <w:rPr>
          <w:lang w:val="es-ES"/>
        </w:rPr>
        <w:t xml:space="preserve"> que el cóndor y el águila real!</w:t>
      </w:r>
    </w:p>
    <w:p w:rsidR="00BC0A50" w:rsidRPr="00BC0A50" w:rsidRDefault="00BC0A50" w:rsidP="00BC0A50">
      <w:pPr>
        <w:spacing w:after="0"/>
        <w:ind w:left="720"/>
        <w:rPr>
          <w:lang w:val="es-ES"/>
        </w:rPr>
      </w:pPr>
      <w:proofErr w:type="gramStart"/>
      <w:r w:rsidRPr="00BC0A50">
        <w:rPr>
          <w:lang w:val="es-ES"/>
        </w:rPr>
        <w:t>y</w:t>
      </w:r>
      <w:proofErr w:type="gramEnd"/>
      <w:r w:rsidRPr="00BC0A50">
        <w:rPr>
          <w:lang w:val="es-ES"/>
        </w:rPr>
        <w:t xml:space="preserve"> en sus alas levante hasta el cielo,</w:t>
      </w:r>
    </w:p>
    <w:p w:rsidR="00BC0A50" w:rsidRDefault="00BC0A50" w:rsidP="00BC0A50">
      <w:pPr>
        <w:spacing w:after="0"/>
        <w:ind w:left="720"/>
      </w:pPr>
      <w:r w:rsidRPr="00BC0A50">
        <w:rPr>
          <w:lang w:val="es-ES"/>
        </w:rPr>
        <w:t xml:space="preserve">Guatemala, </w:t>
      </w:r>
      <w:proofErr w:type="spellStart"/>
      <w:r w:rsidRPr="00BC0A50">
        <w:rPr>
          <w:lang w:val="es-ES"/>
        </w:rPr>
        <w:t>tu</w:t>
      </w:r>
      <w:proofErr w:type="spellEnd"/>
      <w:r w:rsidRPr="00BC0A50">
        <w:rPr>
          <w:lang w:val="es-ES"/>
        </w:rPr>
        <w:t xml:space="preserve"> </w:t>
      </w:r>
      <w:proofErr w:type="spellStart"/>
      <w:r w:rsidRPr="00BC0A50">
        <w:rPr>
          <w:lang w:val="es-ES"/>
        </w:rPr>
        <w:t>nombre</w:t>
      </w:r>
      <w:proofErr w:type="spellEnd"/>
      <w:r w:rsidRPr="00BC0A50">
        <w:rPr>
          <w:lang w:val="es-ES"/>
        </w:rPr>
        <w:t xml:space="preserve"> </w:t>
      </w:r>
      <w:proofErr w:type="spellStart"/>
      <w:r w:rsidRPr="00BC0A50">
        <w:rPr>
          <w:lang w:val="es-ES"/>
        </w:rPr>
        <w:t>inmortal</w:t>
      </w:r>
      <w:proofErr w:type="spellEnd"/>
      <w:r>
        <w:t>.</w:t>
      </w:r>
    </w:p>
    <w:p w:rsidR="00560971" w:rsidRDefault="00A217EA"/>
    <w:sectPr w:rsidR="00560971" w:rsidSect="00BC0A50">
      <w:type w:val="continuous"/>
      <w:pgSz w:w="12240" w:h="15840"/>
      <w:pgMar w:top="864" w:right="1440" w:bottom="576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C0A50"/>
    <w:rsid w:val="00566921"/>
    <w:rsid w:val="00600C24"/>
    <w:rsid w:val="00A217EA"/>
    <w:rsid w:val="00BC0A50"/>
    <w:rsid w:val="00F1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150"/>
  </w:style>
  <w:style w:type="paragraph" w:styleId="Heading1">
    <w:name w:val="heading 1"/>
    <w:basedOn w:val="Normal"/>
    <w:link w:val="Heading1Char"/>
    <w:uiPriority w:val="9"/>
    <w:qFormat/>
    <w:rsid w:val="00BC0A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0A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A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0A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DefaultParagraphFont"/>
    <w:rsid w:val="00BC0A50"/>
  </w:style>
  <w:style w:type="paragraph" w:styleId="NormalWeb">
    <w:name w:val="Normal (Web)"/>
    <w:basedOn w:val="Normal"/>
    <w:uiPriority w:val="99"/>
    <w:semiHidden/>
    <w:unhideWhenUsed/>
    <w:rsid w:val="00BC0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C0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Jos%C3%A9_Mar%C3%ADa_Bonilla" TargetMode="External"/><Relationship Id="rId5" Type="http://schemas.openxmlformats.org/officeDocument/2006/relationships/hyperlink" Target="http://es.wikipedia.org/wiki/Jorge_Ubico_Casta%C3%B1e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47D31-3479-46B6-A779-43A620EA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cp:lastPrinted>2012-03-06T23:56:00Z</cp:lastPrinted>
  <dcterms:created xsi:type="dcterms:W3CDTF">2012-03-06T23:45:00Z</dcterms:created>
  <dcterms:modified xsi:type="dcterms:W3CDTF">2012-03-06T23:56:00Z</dcterms:modified>
</cp:coreProperties>
</file>